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1F84" w:rsidRDefault="0084627A">
      <w:r>
        <w:t>T-100 cash drawer driver installation manual</w:t>
      </w:r>
    </w:p>
    <w:p w:rsidR="0084627A" w:rsidRDefault="0084627A">
      <w:r>
        <w:t>Model: P2C T-100, P-100</w:t>
      </w:r>
    </w:p>
    <w:p w:rsidR="0084627A" w:rsidRDefault="0084627A">
      <w:r>
        <w:t>The cash drawer port is on COM8, Baud rate: 9600, using Epson commands.</w:t>
      </w:r>
    </w:p>
    <w:p w:rsidR="0084627A" w:rsidRDefault="009503C0">
      <w:r>
        <w:rPr>
          <w:b/>
        </w:rPr>
        <w:t>Installation</w:t>
      </w:r>
    </w:p>
    <w:p w:rsidR="009503C0" w:rsidRDefault="009503C0" w:rsidP="00C104B0">
      <w:pPr>
        <w:pStyle w:val="ListParagraph"/>
        <w:numPr>
          <w:ilvl w:val="0"/>
          <w:numId w:val="1"/>
        </w:numPr>
      </w:pPr>
      <w:r>
        <w:t xml:space="preserve">From the installation folder, select and </w:t>
      </w:r>
      <w:r w:rsidRPr="00C104B0">
        <w:rPr>
          <w:b/>
        </w:rPr>
        <w:t>run as administrator</w:t>
      </w:r>
      <w:r>
        <w:t xml:space="preserve"> the correct operating system BAT file (x64/x86).</w:t>
      </w:r>
    </w:p>
    <w:p w:rsidR="009503C0" w:rsidRDefault="009503C0" w:rsidP="00C104B0">
      <w:pPr>
        <w:pStyle w:val="ListParagraph"/>
        <w:numPr>
          <w:ilvl w:val="0"/>
          <w:numId w:val="1"/>
        </w:numPr>
      </w:pPr>
      <w:r>
        <w:t>Click Next/Agree/Install etc. until it’s installed.</w:t>
      </w:r>
    </w:p>
    <w:p w:rsidR="009503C0" w:rsidRDefault="00C104B0" w:rsidP="00C104B0">
      <w:pPr>
        <w:pStyle w:val="ListParagraph"/>
        <w:numPr>
          <w:ilvl w:val="0"/>
          <w:numId w:val="1"/>
        </w:numPr>
      </w:pPr>
      <w:r>
        <w:t>If it has been successfully installed, you should see 3 com0com serial port emulators in device manager:</w:t>
      </w:r>
    </w:p>
    <w:p w:rsidR="00C104B0" w:rsidRDefault="00C104B0">
      <w:r>
        <w:t>Com0com – serial port emulators</w:t>
      </w:r>
      <w:r>
        <w:br/>
        <w:t>- com0com – bus for serial port pair emulator</w:t>
      </w:r>
      <w:r>
        <w:br/>
        <w:t xml:space="preserve">- </w:t>
      </w:r>
      <w:r>
        <w:t>com0com</w:t>
      </w:r>
      <w:r>
        <w:t xml:space="preserve"> – serial port emulator</w:t>
      </w:r>
      <w:r>
        <w:br/>
        <w:t xml:space="preserve">- </w:t>
      </w:r>
      <w:r>
        <w:t>com0com</w:t>
      </w:r>
      <w:r>
        <w:t xml:space="preserve"> – serial port emulator</w:t>
      </w:r>
    </w:p>
    <w:p w:rsidR="00C104B0" w:rsidRDefault="00C104B0" w:rsidP="00C104B0">
      <w:pPr>
        <w:pStyle w:val="ListParagraph"/>
        <w:numPr>
          <w:ilvl w:val="0"/>
          <w:numId w:val="1"/>
        </w:numPr>
      </w:pPr>
      <w:r>
        <w:t>To test the cash drawer port has installed correctly, please run the file c:\NCom\NCom.exe. Click ‘request’ to test the drawer port.</w:t>
      </w:r>
    </w:p>
    <w:p w:rsidR="00C104B0" w:rsidRPr="009503C0" w:rsidRDefault="00C104B0" w:rsidP="00C104B0">
      <w:pPr>
        <w:pStyle w:val="ListParagraph"/>
      </w:pPr>
      <w:r>
        <w:t>NB: After running the programme, the default state is ‘Open Failed’, which is normal.</w:t>
      </w:r>
      <w:bookmarkStart w:id="0" w:name="_GoBack"/>
      <w:bookmarkEnd w:id="0"/>
    </w:p>
    <w:sectPr w:rsidR="00C104B0" w:rsidRPr="009503C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34908A1"/>
    <w:multiLevelType w:val="hybridMultilevel"/>
    <w:tmpl w:val="D3308CC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20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627A"/>
    <w:rsid w:val="0084627A"/>
    <w:rsid w:val="009503C0"/>
    <w:rsid w:val="00BE232D"/>
    <w:rsid w:val="00C104B0"/>
    <w:rsid w:val="00D055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4B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GB" w:eastAsia="ko-K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104B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1</Pages>
  <Words>117</Words>
  <Characters>668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</dc:creator>
  <cp:lastModifiedBy>Robert</cp:lastModifiedBy>
  <cp:revision>1</cp:revision>
  <dcterms:created xsi:type="dcterms:W3CDTF">2016-03-09T13:59:00Z</dcterms:created>
  <dcterms:modified xsi:type="dcterms:W3CDTF">2016-03-09T14:26:00Z</dcterms:modified>
</cp:coreProperties>
</file>